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2-7-22</w:t>
      </w: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Separate team members into groups.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setup and Python research</w:t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over the user data to come up with viable solutions.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Consider what frameworks and platforms will be used in the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drafting some ideas of UI implementation</w:t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CV6MkSklH4sTlUbU7+RJPso3pQ==">AMUW2mUvNuMtTwON/Jy9HNzqLiR2cgYjvJFX7NXCITkNMAHvMGBIFfH9Zlpo7zS3WnZ5h6qi9Nbuusby90nZvhy4hCAJdsBrDW/DSHOGj4AlyYCJBFu5iEM=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